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 xml:space="preserve">STATE ESTABLISHMENT «DNEPROPETROVSK MEDICAL ACADEMY OF MINISTRY OF HEALTH OF UKRAINE» 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 xml:space="preserve">CHAIR OF PHYSICALREHABILITATION, SPORTSMEDICINE 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>AND VALUEOLOGIES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ru-RU"/>
        </w:rPr>
      </w:pPr>
    </w:p>
    <w:tbl>
      <w:tblPr>
        <w:tblW w:w="0" w:type="auto"/>
        <w:tblInd w:w="4394" w:type="dxa"/>
        <w:tblLook w:val="01E0" w:firstRow="1" w:lastRow="1" w:firstColumn="1" w:lastColumn="1" w:noHBand="0" w:noVBand="0"/>
      </w:tblPr>
      <w:tblGrid>
        <w:gridCol w:w="4479"/>
      </w:tblGrid>
      <w:tr w:rsidR="000155AA" w:rsidRPr="000155AA" w:rsidTr="009D572E">
        <w:tc>
          <w:tcPr>
            <w:tcW w:w="4479" w:type="dxa"/>
          </w:tcPr>
          <w:p w:rsidR="000155AA" w:rsidRPr="000155AA" w:rsidRDefault="000155AA" w:rsidP="0001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ru-RU"/>
              </w:rPr>
            </w:pPr>
            <w:r w:rsidRPr="000155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ru-RU"/>
              </w:rPr>
              <w:t>"Is confirmed"</w:t>
            </w:r>
          </w:p>
          <w:p w:rsidR="000155AA" w:rsidRPr="000155AA" w:rsidRDefault="000155AA" w:rsidP="00015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At methodical meeting of</w:t>
            </w:r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168910</wp:posOffset>
                      </wp:positionV>
                      <wp:extent cx="2244725" cy="0"/>
                      <wp:effectExtent l="11430" t="9525" r="1079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3pt" to="176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QYSwIAAFg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"/>
                  </w:pict>
                </mc:Fallback>
              </mc:AlternateConten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Physical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 xml:space="preserve">rehabilitation, sports </w:t>
            </w:r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Medicine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 xml:space="preserve">and </w:t>
            </w:r>
            <w:proofErr w:type="spellStart"/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valeology</w:t>
            </w:r>
            <w:proofErr w:type="spellEnd"/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 xml:space="preserve"> chair</w:t>
            </w:r>
          </w:p>
          <w:p w:rsidR="000155AA" w:rsidRPr="000155AA" w:rsidRDefault="000155AA" w:rsidP="00015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171700" cy="0"/>
                      <wp:effectExtent l="11430" t="10160" r="762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.5pt" to="176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"/>
                  </w:pict>
                </mc:Fallback>
              </mc:AlternateContent>
            </w:r>
            <w:r w:rsidRPr="000155AA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 xml:space="preserve">                 (The chair name)</w:t>
            </w:r>
          </w:p>
          <w:p w:rsidR="000155AA" w:rsidRPr="000155AA" w:rsidRDefault="000155AA" w:rsidP="00015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The manager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 xml:space="preserve">of chair: </w:t>
            </w:r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 xml:space="preserve"> __________ O.B.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Nehanevich</w:t>
            </w:r>
            <w:proofErr w:type="spellEnd"/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5AA"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  <w:t>«_____» _______________ 201</w:t>
            </w:r>
            <w:r w:rsidRPr="00015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0155AA" w:rsidRPr="000155AA" w:rsidRDefault="000155AA" w:rsidP="00015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ru-RU"/>
              </w:rPr>
            </w:pPr>
          </w:p>
        </w:tc>
      </w:tr>
    </w:tbl>
    <w:p w:rsidR="000155AA" w:rsidRPr="000155AA" w:rsidRDefault="000155AA" w:rsidP="000155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>METHODICALINSTRUCTIONS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  <w:proofErr w:type="gramStart"/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to</w:t>
      </w:r>
      <w:proofErr w:type="gramEnd"/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 xml:space="preserve"> students </w:t>
      </w:r>
      <w:r w:rsidRPr="000155AA">
        <w:rPr>
          <w:rFonts w:ascii="Arial" w:eastAsia="Times New Roman" w:hAnsi="Arial" w:cs="Arial"/>
          <w:sz w:val="24"/>
          <w:szCs w:val="24"/>
          <w:u w:val="single"/>
          <w:lang w:val="en-GB" w:eastAsia="ru-RU"/>
        </w:rPr>
        <w:t>of IV</w:t>
      </w:r>
      <w:r w:rsidRPr="000155A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course</w:t>
      </w:r>
      <w:r w:rsidRPr="000155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of MEDICAL</w:t>
      </w:r>
      <w:r w:rsidRPr="000155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 xml:space="preserve">faculty 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FOR INDEPENDENTWORK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BY PREPARATIONFOR THE PRACTICAL TRAINING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210185</wp:posOffset>
                </wp:positionV>
                <wp:extent cx="4104640" cy="0"/>
                <wp:effectExtent l="13970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55pt" to="422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2yTQIAAFg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"/>
            </w:pict>
          </mc:Fallback>
        </mc:AlternateContent>
      </w: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 xml:space="preserve">THE MODULE 1: </w:t>
      </w: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>PHYSICAL REHABILITATION, SPORTSMEDICINE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>The substantial module 2: Physical</w:t>
      </w:r>
      <w:r w:rsidRPr="00015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155AA"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  <w:t>rehabilitation</w:t>
      </w: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 xml:space="preserve">THEME № </w:t>
      </w:r>
      <w:r w:rsidR="00EB12C9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7</w:t>
      </w:r>
      <w:r w:rsidRPr="000155AA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ru-RU"/>
        </w:rPr>
        <w:t>:</w:t>
      </w:r>
    </w:p>
    <w:p w:rsidR="000155AA" w:rsidRPr="000155AA" w:rsidRDefault="000155AA" w:rsidP="000155AA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snapToGrid w:val="0"/>
          <w:sz w:val="32"/>
          <w:szCs w:val="32"/>
          <w:lang w:val="en-GB" w:eastAsia="ru-RU"/>
        </w:rPr>
      </w:pPr>
      <w:r w:rsidRPr="000155AA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ru-RU"/>
        </w:rPr>
        <w:t>«The general</w:t>
      </w:r>
      <w:r w:rsidRPr="000155AA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 w:rsidRPr="000155AA">
        <w:rPr>
          <w:rFonts w:ascii="Arial" w:eastAsia="Times New Roman" w:hAnsi="Arial" w:cs="Arial"/>
          <w:b/>
          <w:bCs/>
          <w:i/>
          <w:iCs/>
          <w:snapToGrid w:val="0"/>
          <w:sz w:val="32"/>
          <w:szCs w:val="32"/>
          <w:lang w:val="en-GB" w:eastAsia="ru-RU"/>
        </w:rPr>
        <w:t>b</w:t>
      </w:r>
      <w:r w:rsidR="00EB12C9">
        <w:rPr>
          <w:rFonts w:ascii="Arial" w:eastAsia="Times New Roman" w:hAnsi="Arial" w:cs="Arial"/>
          <w:b/>
          <w:bCs/>
          <w:i/>
          <w:iCs/>
          <w:snapToGrid w:val="0"/>
          <w:sz w:val="32"/>
          <w:szCs w:val="32"/>
          <w:lang w:val="en-GB" w:eastAsia="ru-RU"/>
        </w:rPr>
        <w:t>ases of physical rehabilitation</w:t>
      </w:r>
      <w:bookmarkStart w:id="0" w:name="_GoBack"/>
      <w:bookmarkEnd w:id="0"/>
      <w:r w:rsidRPr="000155AA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ru-RU"/>
        </w:rPr>
        <w:t>».</w:t>
      </w:r>
    </w:p>
    <w:p w:rsidR="000155AA" w:rsidRPr="000155AA" w:rsidRDefault="000155AA" w:rsidP="000155A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ru-RU"/>
        </w:rPr>
      </w:pPr>
    </w:p>
    <w:p w:rsidR="000155AA" w:rsidRPr="000155AA" w:rsidRDefault="000155AA" w:rsidP="00015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Dnepropetrovsk</w:t>
      </w:r>
      <w:r w:rsidRPr="000155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155AA">
        <w:rPr>
          <w:rFonts w:ascii="Arial" w:eastAsia="Times New Roman" w:hAnsi="Arial" w:cs="Arial"/>
          <w:sz w:val="24"/>
          <w:szCs w:val="24"/>
          <w:lang w:val="en-GB" w:eastAsia="ru-RU"/>
        </w:rPr>
        <w:t>201</w:t>
      </w:r>
      <w:r w:rsidRPr="000155AA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3C7371" w:rsidRDefault="003C7371"/>
    <w:sectPr w:rsidR="003C7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AA"/>
    <w:rsid w:val="000155AA"/>
    <w:rsid w:val="00054D78"/>
    <w:rsid w:val="002D1A8B"/>
    <w:rsid w:val="003C7371"/>
    <w:rsid w:val="003D4AC1"/>
    <w:rsid w:val="00654B3C"/>
    <w:rsid w:val="00AA75F6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2014-01-23T06:22:00Z</dcterms:created>
  <dcterms:modified xsi:type="dcterms:W3CDTF">2014-01-23T07:50:00Z</dcterms:modified>
</cp:coreProperties>
</file>